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DF" w:rsidRDefault="00E07A67" w:rsidP="00FC36DF">
      <w:pPr>
        <w:jc w:val="right"/>
      </w:pPr>
      <w:r>
        <w:t>Mirów, dnia 2.11.2010</w:t>
      </w:r>
      <w:r w:rsidR="00FC36DF">
        <w:t>r.</w:t>
      </w:r>
    </w:p>
    <w:p w:rsidR="00FC36DF" w:rsidRDefault="00FC36DF" w:rsidP="00FC36DF"/>
    <w:p w:rsidR="00FC36DF" w:rsidRDefault="00A42D41" w:rsidP="00FC36DF">
      <w:r>
        <w:t>RSRW</w:t>
      </w:r>
      <w:r w:rsidR="00E07A67">
        <w:t>-7670-/5/7/10</w:t>
      </w:r>
    </w:p>
    <w:p w:rsidR="00FC36DF" w:rsidRDefault="00FC36DF" w:rsidP="00FC36DF"/>
    <w:p w:rsidR="00FC36DF" w:rsidRDefault="00FC36DF" w:rsidP="00FC36DF"/>
    <w:p w:rsidR="00FC36DF" w:rsidRDefault="00FC36DF" w:rsidP="00FC36DF"/>
    <w:p w:rsidR="00FC36DF" w:rsidRDefault="00FC36DF" w:rsidP="00FC36DF"/>
    <w:p w:rsidR="00FC36DF" w:rsidRDefault="00FC36DF" w:rsidP="00FC36DF"/>
    <w:p w:rsidR="00FC36DF" w:rsidRDefault="00FC36DF" w:rsidP="00FC36DF">
      <w:pPr>
        <w:spacing w:line="360" w:lineRule="auto"/>
        <w:rPr>
          <w:b/>
        </w:rPr>
      </w:pPr>
      <w:r>
        <w:t xml:space="preserve">                                                                             </w:t>
      </w:r>
      <w:r>
        <w:rPr>
          <w:b/>
        </w:rPr>
        <w:t xml:space="preserve">Regionalny Dyrektor Ochrony Środowiska </w:t>
      </w:r>
    </w:p>
    <w:p w:rsidR="00FC36DF" w:rsidRDefault="00FC36DF" w:rsidP="00FC36DF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w Warszawie</w:t>
      </w:r>
    </w:p>
    <w:p w:rsidR="00FC36DF" w:rsidRDefault="00FC36DF" w:rsidP="00FC36DF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Wydział spraw Terenowych II w Radomiu</w:t>
      </w:r>
    </w:p>
    <w:p w:rsidR="00FC36DF" w:rsidRPr="00247617" w:rsidRDefault="00FC36DF" w:rsidP="00FC36DF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BD4A17">
        <w:rPr>
          <w:b/>
        </w:rPr>
        <w:t xml:space="preserve">            </w:t>
      </w:r>
      <w:r>
        <w:rPr>
          <w:b/>
        </w:rPr>
        <w:t xml:space="preserve"> 26-600 Radom</w:t>
      </w:r>
    </w:p>
    <w:p w:rsidR="00FC36DF" w:rsidRDefault="00FC36DF" w:rsidP="00FC36DF">
      <w:pPr>
        <w:spacing w:line="360" w:lineRule="auto"/>
      </w:pPr>
    </w:p>
    <w:p w:rsidR="00FC36DF" w:rsidRDefault="00FC36DF" w:rsidP="00FC36DF">
      <w:pPr>
        <w:spacing w:line="360" w:lineRule="auto"/>
      </w:pPr>
    </w:p>
    <w:p w:rsidR="00FC36DF" w:rsidRDefault="00FC36DF" w:rsidP="00FC36DF">
      <w:pPr>
        <w:spacing w:line="360" w:lineRule="auto"/>
        <w:jc w:val="both"/>
      </w:pPr>
      <w:r>
        <w:tab/>
        <w:t xml:space="preserve">W związku z prowadzonym postępowaniem oceny oddziaływania przedsięwzięcia </w:t>
      </w:r>
      <w:r>
        <w:br/>
        <w:t xml:space="preserve">na środowisko dla przedsięwzięcia polegającego na </w:t>
      </w:r>
      <w:r w:rsidRPr="007C01E8">
        <w:rPr>
          <w:b/>
        </w:rPr>
        <w:t>wydobywaniu p</w:t>
      </w:r>
      <w:r w:rsidR="00AB6C5D">
        <w:rPr>
          <w:b/>
        </w:rPr>
        <w:t xml:space="preserve">iasków ze złoża „Bieszków Dolny” </w:t>
      </w:r>
      <w:r w:rsidR="00AB6C5D" w:rsidRPr="00AB6C5D">
        <w:t>w</w:t>
      </w:r>
      <w:r w:rsidR="00AB6C5D">
        <w:rPr>
          <w:b/>
        </w:rPr>
        <w:t xml:space="preserve"> </w:t>
      </w:r>
      <w:r w:rsidR="00AB6C5D" w:rsidRPr="00AB6C5D">
        <w:t xml:space="preserve">miejscowości </w:t>
      </w:r>
      <w:r w:rsidRPr="00AB6C5D">
        <w:t xml:space="preserve"> Bieszków Dolny </w:t>
      </w:r>
      <w:r w:rsidR="00AB6C5D">
        <w:t>gm. Mirów</w:t>
      </w:r>
      <w:r w:rsidRPr="00CA69A3">
        <w:rPr>
          <w:b/>
        </w:rPr>
        <w:t xml:space="preserve"> </w:t>
      </w:r>
      <w:r w:rsidR="00AB6C5D">
        <w:t xml:space="preserve">zgodnie z art. 77 ust.                    1 </w:t>
      </w:r>
      <w:proofErr w:type="spellStart"/>
      <w:r w:rsidR="00AB6C5D">
        <w:t>pkt</w:t>
      </w:r>
      <w:proofErr w:type="spellEnd"/>
      <w:r w:rsidR="00AB6C5D">
        <w:t xml:space="preserve"> 1 </w:t>
      </w:r>
      <w:r w:rsidRPr="00CA69A3">
        <w:t>ustawy z dnia 3 października 2008r o udostępnieniu informacji o środowisku i jego</w:t>
      </w:r>
      <w:r>
        <w:t xml:space="preserve"> ochronie, udziale społeczeństwa w ochronie środowiska oraz o ocenach oddziaływania na środowisko ( </w:t>
      </w:r>
      <w:proofErr w:type="spellStart"/>
      <w:r>
        <w:t>Dz</w:t>
      </w:r>
      <w:proofErr w:type="spellEnd"/>
      <w:r>
        <w:t xml:space="preserve"> U Nr 199, poz. 1227) występuję o uzgodnienie warunków realizacji planowanego przedsięwzięcia na środowisko. </w:t>
      </w:r>
    </w:p>
    <w:p w:rsidR="00FC36DF" w:rsidRDefault="00FC36DF" w:rsidP="00FC36DF">
      <w:pPr>
        <w:spacing w:line="360" w:lineRule="auto"/>
        <w:jc w:val="both"/>
      </w:pPr>
      <w:r>
        <w:tab/>
        <w:t>Przedmiotowa inwestycja projektowana jest na terenie nie objętym ustaleniami miejscowego planu zagospodarowania przestrzennego gminy Mirów.</w:t>
      </w:r>
    </w:p>
    <w:p w:rsidR="00FC36DF" w:rsidRDefault="00FC36DF" w:rsidP="00FC36DF">
      <w:pPr>
        <w:spacing w:line="360" w:lineRule="auto"/>
      </w:pPr>
      <w:r>
        <w:tab/>
      </w:r>
    </w:p>
    <w:p w:rsidR="00FC36DF" w:rsidRDefault="00FC36DF" w:rsidP="00AB6C5D">
      <w:pPr>
        <w:spacing w:line="360" w:lineRule="auto"/>
      </w:pPr>
    </w:p>
    <w:p w:rsidR="00FC36DF" w:rsidRDefault="00FC36DF" w:rsidP="00FC36DF">
      <w:pPr>
        <w:spacing w:line="360" w:lineRule="auto"/>
        <w:ind w:firstLine="708"/>
      </w:pPr>
    </w:p>
    <w:p w:rsidR="00FC36DF" w:rsidRDefault="00FC36DF" w:rsidP="00FC36DF">
      <w:pPr>
        <w:spacing w:line="360" w:lineRule="auto"/>
        <w:ind w:firstLine="708"/>
      </w:pPr>
      <w:r>
        <w:t>W załączeniu przesyłam:</w:t>
      </w:r>
    </w:p>
    <w:p w:rsidR="00FC36DF" w:rsidRDefault="00FC36DF" w:rsidP="00AB6C5D">
      <w:pPr>
        <w:pStyle w:val="Akapitzlist"/>
        <w:numPr>
          <w:ilvl w:val="0"/>
          <w:numId w:val="1"/>
        </w:numPr>
        <w:spacing w:line="360" w:lineRule="auto"/>
      </w:pPr>
      <w:r>
        <w:t>Raport oddziaływania na środowisko.</w:t>
      </w:r>
    </w:p>
    <w:p w:rsidR="00AB6C5D" w:rsidRDefault="00AB6C5D" w:rsidP="00AB6C5D">
      <w:pPr>
        <w:spacing w:line="360" w:lineRule="auto"/>
      </w:pPr>
    </w:p>
    <w:p w:rsidR="00AB6C5D" w:rsidRDefault="00AB6C5D" w:rsidP="00AB6C5D">
      <w:pPr>
        <w:spacing w:line="360" w:lineRule="auto"/>
      </w:pPr>
      <w:r>
        <w:t xml:space="preserve">     Otrzymują:</w:t>
      </w:r>
    </w:p>
    <w:p w:rsidR="00AB6C5D" w:rsidRDefault="00AB6C5D" w:rsidP="00AB6C5D">
      <w:pPr>
        <w:pStyle w:val="Akapitzlist"/>
        <w:numPr>
          <w:ilvl w:val="0"/>
          <w:numId w:val="2"/>
        </w:numPr>
        <w:spacing w:line="360" w:lineRule="auto"/>
      </w:pPr>
      <w:r>
        <w:t>Adamski Jerzy</w:t>
      </w:r>
    </w:p>
    <w:p w:rsidR="00F7325E" w:rsidRDefault="00F7325E" w:rsidP="00AB6C5D">
      <w:pPr>
        <w:pStyle w:val="Akapitzlist"/>
        <w:numPr>
          <w:ilvl w:val="0"/>
          <w:numId w:val="2"/>
        </w:numPr>
        <w:spacing w:line="360" w:lineRule="auto"/>
      </w:pPr>
      <w:r>
        <w:t>Strony postępowania zgodnie z art. 49 Kpa</w:t>
      </w:r>
    </w:p>
    <w:p w:rsidR="00AB6C5D" w:rsidRDefault="00AB6C5D" w:rsidP="00AB6C5D">
      <w:pPr>
        <w:pStyle w:val="Akapitzlist"/>
        <w:numPr>
          <w:ilvl w:val="0"/>
          <w:numId w:val="2"/>
        </w:numPr>
        <w:spacing w:line="360" w:lineRule="auto"/>
      </w:pPr>
      <w:r>
        <w:t>a/a.</w:t>
      </w:r>
    </w:p>
    <w:p w:rsidR="00FC36DF" w:rsidRDefault="00FC36DF" w:rsidP="00FC36DF">
      <w:pPr>
        <w:spacing w:line="360" w:lineRule="auto"/>
        <w:ind w:firstLine="708"/>
      </w:pPr>
    </w:p>
    <w:p w:rsidR="00FC36DF" w:rsidRDefault="00FC36DF" w:rsidP="00FC36DF">
      <w:pPr>
        <w:spacing w:line="360" w:lineRule="auto"/>
        <w:ind w:firstLine="708"/>
      </w:pPr>
    </w:p>
    <w:p w:rsidR="00FC36DF" w:rsidRDefault="00FC36DF" w:rsidP="00FC36DF">
      <w:pPr>
        <w:ind w:firstLine="708"/>
      </w:pPr>
    </w:p>
    <w:p w:rsidR="00FC36DF" w:rsidRDefault="00FC36DF" w:rsidP="00FC36DF">
      <w:pPr>
        <w:ind w:firstLine="708"/>
      </w:pPr>
    </w:p>
    <w:p w:rsidR="001463C3" w:rsidRDefault="001463C3"/>
    <w:sectPr w:rsidR="001463C3" w:rsidSect="0014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26C"/>
    <w:multiLevelType w:val="hybridMultilevel"/>
    <w:tmpl w:val="93302162"/>
    <w:lvl w:ilvl="0" w:tplc="325C4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0602CC"/>
    <w:multiLevelType w:val="hybridMultilevel"/>
    <w:tmpl w:val="A44A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6DF"/>
    <w:rsid w:val="001463C3"/>
    <w:rsid w:val="00A42D41"/>
    <w:rsid w:val="00AB6C5D"/>
    <w:rsid w:val="00BD4A17"/>
    <w:rsid w:val="00C02332"/>
    <w:rsid w:val="00DF75F7"/>
    <w:rsid w:val="00E07A67"/>
    <w:rsid w:val="00E41E21"/>
    <w:rsid w:val="00F7325E"/>
    <w:rsid w:val="00FC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3</cp:revision>
  <cp:lastPrinted>2010-11-03T10:44:00Z</cp:lastPrinted>
  <dcterms:created xsi:type="dcterms:W3CDTF">2009-11-23T14:05:00Z</dcterms:created>
  <dcterms:modified xsi:type="dcterms:W3CDTF">2010-11-02T13:41:00Z</dcterms:modified>
</cp:coreProperties>
</file>