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0B" w:rsidRPr="00472B5A" w:rsidRDefault="00FC04EC" w:rsidP="00472B5A">
      <w:r w:rsidRPr="0084440B">
        <w:t>RSRW- 7670/</w:t>
      </w:r>
      <w:r w:rsidR="0005205D" w:rsidRPr="0084440B">
        <w:t>5</w:t>
      </w:r>
      <w:r w:rsidR="00B7690E" w:rsidRPr="0084440B">
        <w:t>-2</w:t>
      </w:r>
      <w:r w:rsidR="0005205D" w:rsidRPr="0084440B">
        <w:t>/10</w:t>
      </w:r>
      <w:r w:rsidR="0005205D" w:rsidRPr="0084440B">
        <w:tab/>
      </w:r>
      <w:r w:rsidR="0005205D" w:rsidRPr="0084440B">
        <w:tab/>
      </w:r>
      <w:r w:rsidR="0005205D" w:rsidRPr="0084440B">
        <w:tab/>
      </w:r>
      <w:r w:rsidR="0005205D" w:rsidRPr="0084440B">
        <w:tab/>
      </w:r>
      <w:r w:rsidR="0005205D" w:rsidRPr="0084440B">
        <w:tab/>
      </w:r>
      <w:r w:rsidR="0005205D" w:rsidRPr="0084440B">
        <w:tab/>
      </w:r>
      <w:r w:rsidR="0005205D" w:rsidRPr="0084440B">
        <w:tab/>
        <w:t>Mirów dnia 17</w:t>
      </w:r>
      <w:r w:rsidR="00575D63" w:rsidRPr="0084440B">
        <w:t>.08.2010r.</w:t>
      </w:r>
    </w:p>
    <w:p w:rsidR="00575D63" w:rsidRPr="0084440B" w:rsidRDefault="00575D63" w:rsidP="00575D63">
      <w:pPr>
        <w:jc w:val="center"/>
        <w:rPr>
          <w:b/>
          <w:u w:val="single"/>
        </w:rPr>
      </w:pPr>
      <w:r w:rsidRPr="0084440B">
        <w:rPr>
          <w:b/>
          <w:u w:val="single"/>
        </w:rPr>
        <w:t>POSTANOWIENIE</w:t>
      </w:r>
    </w:p>
    <w:p w:rsidR="00575D63" w:rsidRPr="0084440B" w:rsidRDefault="0084440B" w:rsidP="00575D63">
      <w:pPr>
        <w:jc w:val="center"/>
        <w:rPr>
          <w:u w:val="single"/>
        </w:rPr>
      </w:pPr>
      <w:r w:rsidRPr="0084440B">
        <w:rPr>
          <w:u w:val="single"/>
        </w:rPr>
        <w:t>w</w:t>
      </w:r>
      <w:r w:rsidR="00575D63" w:rsidRPr="0084440B">
        <w:rPr>
          <w:u w:val="single"/>
        </w:rPr>
        <w:t xml:space="preserve"> sprawie zawieszenia postępowania</w:t>
      </w:r>
    </w:p>
    <w:p w:rsidR="00575D63" w:rsidRPr="0084440B" w:rsidRDefault="00575D63" w:rsidP="0084440B">
      <w:pPr>
        <w:jc w:val="center"/>
        <w:rPr>
          <w:u w:val="single"/>
        </w:rPr>
      </w:pPr>
      <w:r w:rsidRPr="0084440B">
        <w:rPr>
          <w:u w:val="single"/>
        </w:rPr>
        <w:t>o wydanie decyzji o środowiskowych uwarunkowaniach</w:t>
      </w:r>
    </w:p>
    <w:p w:rsidR="00575D63" w:rsidRPr="0084440B" w:rsidRDefault="00575D63" w:rsidP="0084440B">
      <w:pPr>
        <w:jc w:val="both"/>
      </w:pPr>
      <w:r w:rsidRPr="0084440B">
        <w:tab/>
        <w:t xml:space="preserve">Na podstawie art. 69 ust. 4 ustawy z dnia 3 października 2008r. o udostępnieniu informacji        o środowisku i jego ochronie, udziale społeczeństwa w ochronie środowiska oraz ocenach oddziaływania na środowisko (Dz. U. Nr 199, poz. 1227 ze zm.) oraz art. 123 ustawy z dnia 14 czerwca 1960 r. Kodeks postępowania administracyjnego ( Dz. U. z 2000 r., Nr 98, poz. 1071 z </w:t>
      </w:r>
      <w:proofErr w:type="spellStart"/>
      <w:r w:rsidRPr="0084440B">
        <w:t>późn</w:t>
      </w:r>
      <w:proofErr w:type="spellEnd"/>
      <w:r w:rsidRPr="0084440B">
        <w:t xml:space="preserve">. zm.)    </w:t>
      </w:r>
      <w:r w:rsidR="00615A15" w:rsidRPr="0084440B">
        <w:t xml:space="preserve">        </w:t>
      </w:r>
      <w:r w:rsidRPr="0084440B">
        <w:t>w sprawie wydania decyzji o środowiskowych uwarunkowaniach</w:t>
      </w:r>
      <w:r w:rsidR="00472B5A">
        <w:t xml:space="preserve"> w toku postępowania administracyjnego</w:t>
      </w:r>
      <w:r w:rsidRPr="0084440B">
        <w:t>.</w:t>
      </w:r>
    </w:p>
    <w:p w:rsidR="00575D63" w:rsidRPr="0084440B" w:rsidRDefault="00575D63" w:rsidP="00575D63">
      <w:pPr>
        <w:jc w:val="center"/>
        <w:rPr>
          <w:b/>
        </w:rPr>
      </w:pPr>
      <w:r w:rsidRPr="0084440B">
        <w:rPr>
          <w:b/>
        </w:rPr>
        <w:t>Postanawiam</w:t>
      </w:r>
    </w:p>
    <w:p w:rsidR="00575D63" w:rsidRPr="0084440B" w:rsidRDefault="00575D63" w:rsidP="0005205D">
      <w:pPr>
        <w:pStyle w:val="Akapitzlist"/>
        <w:numPr>
          <w:ilvl w:val="0"/>
          <w:numId w:val="1"/>
        </w:numPr>
        <w:jc w:val="both"/>
      </w:pPr>
      <w:r w:rsidRPr="0084440B">
        <w:t xml:space="preserve">Zawiesić postępowanie w sprawie wydania decyzji o środowiskowych uwarunkowaniach dla przedsięwzięcia pn.:  </w:t>
      </w:r>
      <w:r w:rsidRPr="0084440B">
        <w:rPr>
          <w:b/>
        </w:rPr>
        <w:t xml:space="preserve">„ Budowa chlewni macior” </w:t>
      </w:r>
      <w:r w:rsidR="0005205D" w:rsidRPr="0084440B">
        <w:t>w miejscowości Bieszków Górny na działce nr 65</w:t>
      </w:r>
    </w:p>
    <w:p w:rsidR="00575D63" w:rsidRPr="0084440B" w:rsidRDefault="00575D63" w:rsidP="0005205D">
      <w:pPr>
        <w:pStyle w:val="Akapitzlist"/>
        <w:numPr>
          <w:ilvl w:val="0"/>
          <w:numId w:val="1"/>
        </w:numPr>
        <w:jc w:val="both"/>
      </w:pPr>
      <w:r w:rsidRPr="0084440B">
        <w:t xml:space="preserve">Postępowanie zawiesza się do czasu przedłożenia przez Pana Długosz Andrzej zam. </w:t>
      </w:r>
      <w:r w:rsidR="00F40304" w:rsidRPr="0084440B">
        <w:t xml:space="preserve">        </w:t>
      </w:r>
      <w:r w:rsidRPr="0084440B">
        <w:t>Bieszków Górny 49 raportu o oddziaływaniu przedsięwzięcia na  środowisko</w:t>
      </w:r>
      <w:r w:rsidR="0005205D" w:rsidRPr="0084440B">
        <w:t xml:space="preserve"> przedsięwzięcia pn.</w:t>
      </w:r>
      <w:r w:rsidR="0005205D" w:rsidRPr="0084440B">
        <w:rPr>
          <w:b/>
        </w:rPr>
        <w:t>:  „ Budowa chlewni macior</w:t>
      </w:r>
      <w:r w:rsidR="0005205D" w:rsidRPr="0084440B">
        <w:t>” w miejscowości Bieszków Górny na działce nr 65</w:t>
      </w:r>
    </w:p>
    <w:p w:rsidR="00575D63" w:rsidRPr="0084440B" w:rsidRDefault="007323C6" w:rsidP="007323C6">
      <w:pPr>
        <w:jc w:val="center"/>
        <w:rPr>
          <w:b/>
        </w:rPr>
      </w:pPr>
      <w:r w:rsidRPr="0084440B">
        <w:rPr>
          <w:b/>
        </w:rPr>
        <w:t>Uzasadnienie</w:t>
      </w:r>
    </w:p>
    <w:p w:rsidR="00B7690E" w:rsidRPr="0084440B" w:rsidRDefault="007323C6" w:rsidP="0005205D">
      <w:pPr>
        <w:ind w:firstLine="708"/>
        <w:jc w:val="both"/>
      </w:pPr>
      <w:r w:rsidRPr="0084440B">
        <w:t>Wnioskodawca w d</w:t>
      </w:r>
      <w:r w:rsidR="0005205D" w:rsidRPr="0084440B">
        <w:t>niu 06.05.2010r.</w:t>
      </w:r>
      <w:r w:rsidRPr="0084440B">
        <w:t xml:space="preserve"> złożył wniosek o wydanie decyzji o środowiskowych uwarunkowaniach dla przedsięwzięcia polegającego na: „Budowie chlewni macior”</w:t>
      </w:r>
      <w:r w:rsidR="0005205D" w:rsidRPr="0084440B">
        <w:t xml:space="preserve"> uzupełniony </w:t>
      </w:r>
      <w:r w:rsidR="00B7690E" w:rsidRPr="0084440B">
        <w:t xml:space="preserve">       </w:t>
      </w:r>
      <w:r w:rsidR="0005205D" w:rsidRPr="0084440B">
        <w:t>w dniach 12.05.2010r, 21.05</w:t>
      </w:r>
      <w:r w:rsidRPr="0084440B">
        <w:t>.</w:t>
      </w:r>
      <w:r w:rsidR="0005205D" w:rsidRPr="0084440B">
        <w:t xml:space="preserve">2010r, i 09.06.2010r. </w:t>
      </w:r>
      <w:r w:rsidRPr="0084440B">
        <w:t xml:space="preserve">Wójt Gminy Mirów </w:t>
      </w:r>
      <w:r w:rsidR="0005205D" w:rsidRPr="0084440B">
        <w:t xml:space="preserve">w dniu 11.06.2010r </w:t>
      </w:r>
      <w:r w:rsidRPr="0084440B">
        <w:t>zwrócił się z pismem do Regionalnego Dyrektora Ochrony Środowiska w Warszawie</w:t>
      </w:r>
      <w:r w:rsidR="00197378" w:rsidRPr="0084440B">
        <w:t xml:space="preserve"> oraz do Państwowego Powiatowego Inspektora Sanitarnego w Szydłowcu o wydanie opinii w przedmiocie obowiązku przeprowadzenia oceny oddziaływania przedsięwzięcia na środowisko, a w przypadku stwierdzenia takiej potrzeby- co do zakresu raportu. Państwowy Powiatowy Inspektor Sanitarny w Szydłowcu opinią sanitarną</w:t>
      </w:r>
      <w:r w:rsidR="00472B5A">
        <w:t xml:space="preserve"> znak: ZNS.712-19/10</w:t>
      </w:r>
      <w:r w:rsidR="00197378" w:rsidRPr="0084440B">
        <w:t xml:space="preserve"> </w:t>
      </w:r>
      <w:r w:rsidR="00B7690E" w:rsidRPr="0084440B">
        <w:t xml:space="preserve">z dnia 28 czerwca 2010r  stwierdził obowiązek przeprowadzenia oceny oddziaływania na środowisko. </w:t>
      </w:r>
      <w:r w:rsidR="00197378" w:rsidRPr="0084440B">
        <w:t xml:space="preserve">Regionalny Dyrektor Ochrony Środowiska w Warszawie  </w:t>
      </w:r>
      <w:r w:rsidRPr="0084440B">
        <w:t xml:space="preserve"> postanowieniem znak: RDOŚ-14-WOOŚ-II-AM-6614-1144/10 z dnia 19.07.2010r. ustalił zakres raportu zgodny z art. 66 i art. 68 ustawy</w:t>
      </w:r>
      <w:r w:rsidR="002367E3" w:rsidRPr="0084440B">
        <w:t xml:space="preserve"> z dnia 3 października 2008r. o ochronie środowiska oraz ocenach </w:t>
      </w:r>
      <w:r w:rsidR="00197378" w:rsidRPr="0084440B">
        <w:t>oddziaływania na środowisko  (Dz</w:t>
      </w:r>
      <w:r w:rsidR="002367E3" w:rsidRPr="0084440B">
        <w:t>.</w:t>
      </w:r>
      <w:r w:rsidR="00197378" w:rsidRPr="0084440B">
        <w:t xml:space="preserve"> U. Nr 199, poz. 1227, ze zm.  z</w:t>
      </w:r>
      <w:r w:rsidR="002367E3" w:rsidRPr="0084440B">
        <w:t>wa</w:t>
      </w:r>
      <w:r w:rsidR="0084440B" w:rsidRPr="0084440B">
        <w:t xml:space="preserve">nej dalej „ustawą OOŚ”)        </w:t>
      </w:r>
    </w:p>
    <w:p w:rsidR="00883B9D" w:rsidRPr="0084440B" w:rsidRDefault="002367E3" w:rsidP="0005205D">
      <w:pPr>
        <w:ind w:firstLine="708"/>
        <w:jc w:val="both"/>
        <w:rPr>
          <w:b/>
        </w:rPr>
      </w:pPr>
      <w:r w:rsidRPr="0084440B">
        <w:t>Analizując wniosek o wydanie decyzji o środowiskowych uwarunkowaniach wraz z kartą informacyjna przedsięwzięcia, Wójt Gminy Mirów</w:t>
      </w:r>
      <w:r w:rsidR="00883B9D" w:rsidRPr="0084440B">
        <w:t xml:space="preserve"> wydał w dniu 17.08.2010r. postanowienie znak: RŚRW-7670/5</w:t>
      </w:r>
      <w:r w:rsidR="00B7690E" w:rsidRPr="0084440B">
        <w:t>-1</w:t>
      </w:r>
      <w:r w:rsidR="00883B9D" w:rsidRPr="0084440B">
        <w:t xml:space="preserve">/10, w którym określił zakres raportu oddziaływania w/w przedsięwzięcia </w:t>
      </w:r>
      <w:r w:rsidR="00615A15" w:rsidRPr="0084440B">
        <w:t xml:space="preserve">                           </w:t>
      </w:r>
      <w:r w:rsidR="00883B9D" w:rsidRPr="0084440B">
        <w:t>na środowisko w zakresie zgodnym z art. 66 ustawy z dnia 3 października 2008r. o udostępnieniu informacji o środowisku w zakresie oddziaływania na środowisko i jego ochronie, udziale społeczeństwa w ochronie środowiska oraz ocenach oddziaływania na środowisko (D</w:t>
      </w:r>
      <w:r w:rsidR="00B7690E" w:rsidRPr="0084440B">
        <w:t>z.  U. Nr 19, poz. 1227 ze zm. z</w:t>
      </w:r>
      <w:r w:rsidR="00883B9D" w:rsidRPr="0084440B">
        <w:t>wan</w:t>
      </w:r>
      <w:r w:rsidR="00472B5A">
        <w:t xml:space="preserve">ej dalej „ustawą </w:t>
      </w:r>
      <w:proofErr w:type="spellStart"/>
      <w:r w:rsidR="00472B5A">
        <w:t>ooś</w:t>
      </w:r>
      <w:proofErr w:type="spellEnd"/>
      <w:r w:rsidR="00883B9D" w:rsidRPr="0084440B">
        <w:t>”)</w:t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472B5A">
        <w:t xml:space="preserve">                      </w:t>
      </w:r>
      <w:r w:rsidR="00883B9D" w:rsidRPr="0084440B">
        <w:lastRenderedPageBreak/>
        <w:tab/>
        <w:t xml:space="preserve">Mając powyższe na uwadze postanowiono jak w sentencji.  </w:t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883B9D" w:rsidRPr="0084440B"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</w:r>
      <w:r w:rsidR="00883B9D" w:rsidRPr="0084440B">
        <w:rPr>
          <w:b/>
        </w:rPr>
        <w:tab/>
        <w:t xml:space="preserve">                                 </w:t>
      </w:r>
    </w:p>
    <w:p w:rsidR="00883B9D" w:rsidRPr="0084440B" w:rsidRDefault="00883B9D" w:rsidP="00883B9D">
      <w:pPr>
        <w:ind w:firstLine="708"/>
        <w:jc w:val="center"/>
        <w:rPr>
          <w:b/>
        </w:rPr>
      </w:pPr>
      <w:r w:rsidRPr="0084440B">
        <w:rPr>
          <w:b/>
        </w:rPr>
        <w:t>Pouczenie</w:t>
      </w:r>
    </w:p>
    <w:p w:rsidR="00883B9D" w:rsidRPr="0084440B" w:rsidRDefault="00883B9D" w:rsidP="0084440B">
      <w:pPr>
        <w:ind w:firstLine="708"/>
        <w:jc w:val="both"/>
      </w:pPr>
      <w:r w:rsidRPr="0084440B">
        <w:t xml:space="preserve">Na niniejsze postanowienie służy stronie zażalenie za pośrednictwem Wójta Gminy Mirów </w:t>
      </w:r>
      <w:r w:rsidR="00615A15" w:rsidRPr="0084440B">
        <w:t xml:space="preserve">        </w:t>
      </w:r>
      <w:r w:rsidRPr="0084440B">
        <w:t xml:space="preserve">do Samorządowego </w:t>
      </w:r>
      <w:r w:rsidR="0084440B" w:rsidRPr="0084440B">
        <w:t>Kolegium O</w:t>
      </w:r>
      <w:r w:rsidRPr="0084440B">
        <w:t>dwoławczego w Radomiu w terminie 7</w:t>
      </w:r>
      <w:r w:rsidR="0084440B" w:rsidRPr="0084440B">
        <w:t xml:space="preserve"> </w:t>
      </w:r>
      <w:r w:rsidRPr="0084440B">
        <w:t>dni od daty jego doręczenia.</w:t>
      </w:r>
    </w:p>
    <w:p w:rsidR="00615A15" w:rsidRDefault="00615A15" w:rsidP="0084440B">
      <w:pPr>
        <w:ind w:firstLine="708"/>
        <w:jc w:val="both"/>
      </w:pPr>
      <w:r w:rsidRPr="0084440B">
        <w:t xml:space="preserve">Powyższe postanowienie wywieszono na tablicy ogłoszeń </w:t>
      </w:r>
      <w:r w:rsidR="0084440B">
        <w:t xml:space="preserve">UG Mirów oraz wysłano sołtysom </w:t>
      </w:r>
      <w:r w:rsidRPr="0084440B">
        <w:t>wsi Bieszków Górny, Bieszków Dolny</w:t>
      </w:r>
      <w:r w:rsidR="0005205D" w:rsidRPr="0084440B">
        <w:t xml:space="preserve"> i Rogów </w:t>
      </w:r>
      <w:r w:rsidRPr="0084440B">
        <w:t xml:space="preserve"> celem zamieszczenia na tablicy ogłoszeń oraz na stronie UG Mirów.</w:t>
      </w:r>
    </w:p>
    <w:p w:rsidR="00847A24" w:rsidRDefault="00847A24" w:rsidP="0084440B">
      <w:pPr>
        <w:ind w:firstLine="708"/>
        <w:jc w:val="both"/>
      </w:pPr>
    </w:p>
    <w:p w:rsidR="00847A24" w:rsidRDefault="00847A24" w:rsidP="0084440B">
      <w:pPr>
        <w:ind w:firstLine="708"/>
        <w:jc w:val="both"/>
      </w:pPr>
    </w:p>
    <w:p w:rsidR="00847A24" w:rsidRDefault="00847A24" w:rsidP="0084440B">
      <w:pPr>
        <w:ind w:firstLine="708"/>
        <w:jc w:val="both"/>
      </w:pPr>
    </w:p>
    <w:p w:rsidR="002367E3" w:rsidRDefault="00883B9D" w:rsidP="00883B9D">
      <w:pPr>
        <w:ind w:firstLine="708"/>
        <w:jc w:val="center"/>
      </w:pP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 w:rsidRPr="0084440B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</w:p>
    <w:p w:rsidR="00883B9D" w:rsidRDefault="00883B9D" w:rsidP="00883B9D">
      <w:pPr>
        <w:ind w:firstLine="708"/>
      </w:pPr>
    </w:p>
    <w:p w:rsidR="002367E3" w:rsidRPr="002367E3" w:rsidRDefault="002367E3" w:rsidP="002367E3">
      <w:r>
        <w:t xml:space="preserve">                                                                                                                                                                       </w:t>
      </w:r>
    </w:p>
    <w:sectPr w:rsidR="002367E3" w:rsidRPr="002367E3" w:rsidSect="004E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6E5"/>
    <w:multiLevelType w:val="hybridMultilevel"/>
    <w:tmpl w:val="5E60F640"/>
    <w:lvl w:ilvl="0" w:tplc="A5F66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07B8"/>
    <w:multiLevelType w:val="hybridMultilevel"/>
    <w:tmpl w:val="5B507F9C"/>
    <w:lvl w:ilvl="0" w:tplc="5AA4C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B92BB5"/>
    <w:multiLevelType w:val="hybridMultilevel"/>
    <w:tmpl w:val="5CE09692"/>
    <w:lvl w:ilvl="0" w:tplc="7DFEE7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097247"/>
    <w:multiLevelType w:val="hybridMultilevel"/>
    <w:tmpl w:val="69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D63"/>
    <w:rsid w:val="0005205D"/>
    <w:rsid w:val="00197378"/>
    <w:rsid w:val="001F68B5"/>
    <w:rsid w:val="002367E3"/>
    <w:rsid w:val="00462BBD"/>
    <w:rsid w:val="00472B5A"/>
    <w:rsid w:val="004E32B9"/>
    <w:rsid w:val="004E4381"/>
    <w:rsid w:val="00575D63"/>
    <w:rsid w:val="00615A15"/>
    <w:rsid w:val="007323C6"/>
    <w:rsid w:val="0084440B"/>
    <w:rsid w:val="00847A24"/>
    <w:rsid w:val="00883B9D"/>
    <w:rsid w:val="00B7690E"/>
    <w:rsid w:val="00C04F5F"/>
    <w:rsid w:val="00C249DD"/>
    <w:rsid w:val="00D83B59"/>
    <w:rsid w:val="00F40304"/>
    <w:rsid w:val="00FC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U G Mirów</cp:lastModifiedBy>
  <cp:revision>7</cp:revision>
  <cp:lastPrinted>2010-08-19T10:19:00Z</cp:lastPrinted>
  <dcterms:created xsi:type="dcterms:W3CDTF">2010-08-16T12:44:00Z</dcterms:created>
  <dcterms:modified xsi:type="dcterms:W3CDTF">2010-08-19T11:17:00Z</dcterms:modified>
</cp:coreProperties>
</file>